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291CC" w14:textId="13399F8A" w:rsidR="00C23F09" w:rsidRPr="007215B1" w:rsidRDefault="007215B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7215B1">
        <w:rPr>
          <w:rFonts w:ascii="Times New Roman" w:hAnsi="Times New Roman" w:cs="Times New Roman"/>
          <w:b/>
          <w:bCs/>
          <w:sz w:val="26"/>
          <w:szCs w:val="26"/>
        </w:rPr>
        <w:t>Załącznik nr 2 do ZO/03/2025 Formularz asortymentowo-cenowy</w:t>
      </w:r>
    </w:p>
    <w:p w14:paraId="2E4B4658" w14:textId="77777777" w:rsidR="007215B1" w:rsidRPr="007215B1" w:rsidRDefault="007215B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14444" w:type="dxa"/>
        <w:tblLook w:val="04A0" w:firstRow="1" w:lastRow="0" w:firstColumn="1" w:lastColumn="0" w:noHBand="0" w:noVBand="1"/>
      </w:tblPr>
      <w:tblGrid>
        <w:gridCol w:w="1057"/>
        <w:gridCol w:w="2769"/>
        <w:gridCol w:w="1775"/>
        <w:gridCol w:w="1746"/>
        <w:gridCol w:w="1792"/>
        <w:gridCol w:w="1766"/>
        <w:gridCol w:w="1766"/>
        <w:gridCol w:w="1773"/>
      </w:tblGrid>
      <w:tr w:rsidR="00812B1A" w:rsidRPr="007215B1" w14:paraId="626ADF46" w14:textId="77777777" w:rsidTr="00812B1A">
        <w:trPr>
          <w:trHeight w:val="904"/>
        </w:trPr>
        <w:tc>
          <w:tcPr>
            <w:tcW w:w="14444" w:type="dxa"/>
            <w:gridSpan w:val="8"/>
          </w:tcPr>
          <w:p w14:paraId="1077E3CD" w14:textId="6B037C26" w:rsidR="00812B1A" w:rsidRPr="007215B1" w:rsidRDefault="00812B1A" w:rsidP="007215B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215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Zakup 8 szt. dysków serwerowych KIOXIA 2XVX2 SSD SAS 3.8Tb</w:t>
            </w:r>
          </w:p>
        </w:tc>
      </w:tr>
      <w:tr w:rsidR="00812B1A" w:rsidRPr="007215B1" w14:paraId="1165E5A9" w14:textId="77777777" w:rsidTr="00812B1A">
        <w:trPr>
          <w:trHeight w:val="470"/>
        </w:trPr>
        <w:tc>
          <w:tcPr>
            <w:tcW w:w="1057" w:type="dxa"/>
          </w:tcPr>
          <w:p w14:paraId="140DEC71" w14:textId="222D22B9" w:rsidR="00812B1A" w:rsidRPr="007215B1" w:rsidRDefault="00812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Lp.</w:t>
            </w:r>
          </w:p>
        </w:tc>
        <w:tc>
          <w:tcPr>
            <w:tcW w:w="2769" w:type="dxa"/>
          </w:tcPr>
          <w:p w14:paraId="753463B2" w14:textId="6C622CD3" w:rsidR="00812B1A" w:rsidRPr="007215B1" w:rsidRDefault="00812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Opis przedmiotu</w:t>
            </w:r>
          </w:p>
        </w:tc>
        <w:tc>
          <w:tcPr>
            <w:tcW w:w="1775" w:type="dxa"/>
          </w:tcPr>
          <w:p w14:paraId="75E189CA" w14:textId="0AA82BA9" w:rsidR="00812B1A" w:rsidRPr="007215B1" w:rsidRDefault="00812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Jednostka miary </w:t>
            </w:r>
          </w:p>
        </w:tc>
        <w:tc>
          <w:tcPr>
            <w:tcW w:w="1746" w:type="dxa"/>
          </w:tcPr>
          <w:p w14:paraId="7F8C667B" w14:textId="17E19C88" w:rsidR="00812B1A" w:rsidRDefault="00812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</w:t>
            </w:r>
          </w:p>
        </w:tc>
        <w:tc>
          <w:tcPr>
            <w:tcW w:w="1792" w:type="dxa"/>
          </w:tcPr>
          <w:p w14:paraId="335909C1" w14:textId="20ACD0F4" w:rsidR="00812B1A" w:rsidRDefault="00812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Cena jednostkowa netto</w:t>
            </w:r>
          </w:p>
        </w:tc>
        <w:tc>
          <w:tcPr>
            <w:tcW w:w="1766" w:type="dxa"/>
          </w:tcPr>
          <w:p w14:paraId="686FFA66" w14:textId="3EDCB002" w:rsidR="00812B1A" w:rsidRPr="007215B1" w:rsidRDefault="00812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Wartość netto</w:t>
            </w:r>
          </w:p>
        </w:tc>
        <w:tc>
          <w:tcPr>
            <w:tcW w:w="1766" w:type="dxa"/>
          </w:tcPr>
          <w:p w14:paraId="56212222" w14:textId="0CBC05A7" w:rsidR="00812B1A" w:rsidRPr="007215B1" w:rsidRDefault="00812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Wartość VAT</w:t>
            </w:r>
          </w:p>
        </w:tc>
        <w:tc>
          <w:tcPr>
            <w:tcW w:w="1771" w:type="dxa"/>
          </w:tcPr>
          <w:p w14:paraId="50275E9F" w14:textId="1FFC1A76" w:rsidR="00812B1A" w:rsidRPr="007215B1" w:rsidRDefault="00812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Wartość brutto</w:t>
            </w:r>
          </w:p>
        </w:tc>
      </w:tr>
      <w:tr w:rsidR="00812B1A" w:rsidRPr="007215B1" w14:paraId="1B200BCA" w14:textId="77777777" w:rsidTr="00812B1A">
        <w:trPr>
          <w:trHeight w:val="917"/>
        </w:trPr>
        <w:tc>
          <w:tcPr>
            <w:tcW w:w="1057" w:type="dxa"/>
          </w:tcPr>
          <w:p w14:paraId="6F9D1D8D" w14:textId="3899D7B1" w:rsidR="00812B1A" w:rsidRPr="007215B1" w:rsidRDefault="00812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69" w:type="dxa"/>
          </w:tcPr>
          <w:p w14:paraId="79839571" w14:textId="5D9284B1" w:rsidR="00812B1A" w:rsidRPr="007215B1" w:rsidRDefault="00812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Dyski serwerowe KIOXIA 2XVX2 SSD SAS 3.8Tb</w:t>
            </w:r>
          </w:p>
        </w:tc>
        <w:tc>
          <w:tcPr>
            <w:tcW w:w="1775" w:type="dxa"/>
          </w:tcPr>
          <w:p w14:paraId="48090D8E" w14:textId="5E838EF7" w:rsidR="00812B1A" w:rsidRPr="007215B1" w:rsidRDefault="00812B1A" w:rsidP="00812B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szt.</w:t>
            </w:r>
          </w:p>
        </w:tc>
        <w:tc>
          <w:tcPr>
            <w:tcW w:w="1746" w:type="dxa"/>
          </w:tcPr>
          <w:p w14:paraId="0783361D" w14:textId="78109150" w:rsidR="00812B1A" w:rsidRPr="007215B1" w:rsidRDefault="00812B1A" w:rsidP="00812B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92" w:type="dxa"/>
          </w:tcPr>
          <w:p w14:paraId="6E96966A" w14:textId="77777777" w:rsidR="00812B1A" w:rsidRPr="007215B1" w:rsidRDefault="00812B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6" w:type="dxa"/>
          </w:tcPr>
          <w:p w14:paraId="1E59E405" w14:textId="79D80076" w:rsidR="00812B1A" w:rsidRPr="007215B1" w:rsidRDefault="00812B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6" w:type="dxa"/>
          </w:tcPr>
          <w:p w14:paraId="3C2B7776" w14:textId="77777777" w:rsidR="00812B1A" w:rsidRPr="007215B1" w:rsidRDefault="00812B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1" w:type="dxa"/>
          </w:tcPr>
          <w:p w14:paraId="6A92C1C1" w14:textId="77777777" w:rsidR="00812B1A" w:rsidRPr="007215B1" w:rsidRDefault="00812B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6ADD2A5" w14:textId="77777777" w:rsidR="007215B1" w:rsidRDefault="007215B1"/>
    <w:sectPr w:rsidR="007215B1" w:rsidSect="007215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DD"/>
    <w:rsid w:val="00114D4E"/>
    <w:rsid w:val="001533BE"/>
    <w:rsid w:val="001F65A9"/>
    <w:rsid w:val="004410EC"/>
    <w:rsid w:val="007215B1"/>
    <w:rsid w:val="00812B1A"/>
    <w:rsid w:val="00C23F09"/>
    <w:rsid w:val="00E0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6C6E"/>
  <w15:chartTrackingRefBased/>
  <w15:docId w15:val="{EA552022-87A9-41F2-ABDC-BBC355E6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3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3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33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3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33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3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3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3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3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3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3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3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33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33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33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33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33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33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3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3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3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3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3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33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33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33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3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33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33D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21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246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Nowak</dc:creator>
  <cp:keywords/>
  <dc:description/>
  <cp:lastModifiedBy>Ewelina Nowak</cp:lastModifiedBy>
  <cp:revision>3</cp:revision>
  <cp:lastPrinted>2025-02-11T10:32:00Z</cp:lastPrinted>
  <dcterms:created xsi:type="dcterms:W3CDTF">2025-02-11T10:27:00Z</dcterms:created>
  <dcterms:modified xsi:type="dcterms:W3CDTF">2025-02-12T08:25:00Z</dcterms:modified>
</cp:coreProperties>
</file>